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9E" w:rsidRPr="00E17E9E" w:rsidRDefault="00E17E9E" w:rsidP="006B2FB5">
      <w:pPr>
        <w:pStyle w:val="NoSpacing"/>
        <w:rPr>
          <w:rStyle w:val="Strong"/>
          <w:rFonts w:ascii="Arial" w:hAnsi="Arial" w:cs="Arial"/>
          <w:color w:val="333333"/>
          <w:spacing w:val="3"/>
          <w:lang w:val="es-ES_tradnl"/>
        </w:rPr>
      </w:pPr>
      <w:r w:rsidRPr="00E17E9E">
        <w:rPr>
          <w:rStyle w:val="Strong"/>
          <w:rFonts w:ascii="Arial" w:hAnsi="Arial" w:cs="Arial"/>
          <w:color w:val="333333"/>
          <w:spacing w:val="3"/>
          <w:lang w:val="es-ES_tradnl"/>
        </w:rPr>
        <w:t xml:space="preserve">SEÑOR NOTARIO PRIMERO DEL CANTÓN QUEVEDO PROVINCIA DE LOS RÍOS </w:t>
      </w:r>
    </w:p>
    <w:p w:rsidR="00E17E9E" w:rsidRPr="00E17E9E" w:rsidRDefault="00E17E9E" w:rsidP="006B2FB5">
      <w:pPr>
        <w:pStyle w:val="NoSpacing"/>
        <w:rPr>
          <w:rStyle w:val="Strong"/>
          <w:rFonts w:ascii="Arial" w:hAnsi="Arial" w:cs="Arial"/>
          <w:b w:val="0"/>
          <w:color w:val="333333"/>
          <w:spacing w:val="3"/>
          <w:sz w:val="24"/>
          <w:szCs w:val="24"/>
          <w:lang w:val="es-ES_tradnl"/>
        </w:rPr>
      </w:pPr>
      <w:r w:rsidRPr="00E17E9E">
        <w:rPr>
          <w:rStyle w:val="Strong"/>
          <w:rFonts w:ascii="Arial" w:hAnsi="Arial" w:cs="Arial"/>
          <w:b w:val="0"/>
          <w:color w:val="333333"/>
          <w:spacing w:val="3"/>
          <w:sz w:val="24"/>
          <w:szCs w:val="24"/>
          <w:lang w:val="es-ES_tradnl"/>
        </w:rPr>
        <w:t>En su despacho</w:t>
      </w:r>
      <w:r w:rsidR="002A24F9">
        <w:rPr>
          <w:rStyle w:val="Strong"/>
          <w:rFonts w:ascii="Arial" w:hAnsi="Arial" w:cs="Arial"/>
          <w:b w:val="0"/>
          <w:color w:val="333333"/>
          <w:spacing w:val="3"/>
          <w:sz w:val="24"/>
          <w:szCs w:val="24"/>
          <w:lang w:val="es-ES_tradnl"/>
        </w:rPr>
        <w:t>:</w:t>
      </w:r>
    </w:p>
    <w:p w:rsidR="002A24F9" w:rsidRDefault="002A24F9" w:rsidP="006B2FB5">
      <w:pPr>
        <w:pStyle w:val="NoSpacing"/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</w:pPr>
    </w:p>
    <w:p w:rsidR="006B2FB5" w:rsidRPr="004A5568" w:rsidRDefault="00E17E9E" w:rsidP="006B2FB5">
      <w:pPr>
        <w:pStyle w:val="NoSpacing"/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</w:pPr>
      <w:r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  <w:t xml:space="preserve">Solicitando copia </w:t>
      </w:r>
      <w:r w:rsidR="00B053C8"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  <w:t>CERTIFICADA</w:t>
      </w:r>
      <w:r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  <w:t xml:space="preserve"> de contrato de compraventa</w:t>
      </w:r>
      <w:r w:rsidR="00B053C8"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  <w:t>: 04</w:t>
      </w:r>
      <w:r w:rsidR="00815A40"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  <w:t>-08-2011</w:t>
      </w:r>
    </w:p>
    <w:p w:rsidR="00815A40" w:rsidRDefault="00815A40" w:rsidP="00E17E9E">
      <w:pPr>
        <w:pStyle w:val="NoSpacing"/>
        <w:rPr>
          <w:rStyle w:val="Strong"/>
          <w:rFonts w:ascii="Arial" w:hAnsi="Arial" w:cs="Arial"/>
          <w:color w:val="333333"/>
          <w:spacing w:val="3"/>
          <w:sz w:val="24"/>
          <w:szCs w:val="24"/>
          <w:lang w:val="es-ES_tradnl"/>
        </w:rPr>
      </w:pPr>
    </w:p>
    <w:p w:rsidR="00E17E9E" w:rsidRPr="00815A40" w:rsidRDefault="00815A40" w:rsidP="00E17E9E">
      <w:pPr>
        <w:pStyle w:val="NoSpacing"/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</w:pPr>
      <w:r w:rsidRPr="00815A40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Quevedo a, 07 de mayo de 2013  </w:t>
      </w:r>
    </w:p>
    <w:p w:rsidR="006B2FB5" w:rsidRPr="00815A40" w:rsidRDefault="006B2FB5" w:rsidP="006B2FB5">
      <w:pPr>
        <w:pStyle w:val="NoSpacing"/>
        <w:jc w:val="both"/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</w:pPr>
    </w:p>
    <w:p w:rsidR="0050382D" w:rsidRDefault="00815A40" w:rsidP="006B2FB5">
      <w:pPr>
        <w:pStyle w:val="NoSpacing"/>
        <w:jc w:val="both"/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</w:pPr>
      <w:r w:rsidRPr="00815A40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IRMA CECILIA CHAMORRO BASTIDAS CI.1710066</w:t>
      </w:r>
      <w:r w:rsidR="0050382D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88-5 estado civil divorciada, domiciliada en Santo Domingo de los Tsáchilas</w:t>
      </w:r>
      <w:r w:rsidR="0019184D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, de</w:t>
      </w:r>
      <w:r w:rsidR="0050382D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tránsito por esta Ciudad </w:t>
      </w:r>
      <w:r w:rsidR="00EB5FFB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y en representación con mi abogado defensor, Santiago Iván Zambrano Ávila. Matricula Profesional 17-2012-662 del Consejo de la Judicatura de Pichincha</w:t>
      </w:r>
      <w:r w:rsidR="00721FCC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.</w:t>
      </w:r>
      <w:r w:rsidR="00EB5FFB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 </w:t>
      </w:r>
      <w:r w:rsidR="00721FCC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Acudo a su </w:t>
      </w:r>
      <w:r w:rsidR="0050382D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</w:t>
      </w:r>
      <w:r w:rsidR="00721FCC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despacho auxiliar de justicia, </w:t>
      </w:r>
      <w:r w:rsidR="00B053C8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Señor Notario</w:t>
      </w:r>
      <w:r w:rsidR="00C22D5A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,</w:t>
      </w:r>
      <w:r w:rsidR="00B053C8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MARCOS BARATAU  MURILLO </w:t>
      </w:r>
      <w:r w:rsidR="0050382D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para solicitarle lo siguiente:</w:t>
      </w:r>
    </w:p>
    <w:p w:rsidR="006B2FB5" w:rsidRPr="00EE6979" w:rsidRDefault="0050382D" w:rsidP="00EE6979">
      <w:pPr>
        <w:pStyle w:val="NoSpacing"/>
        <w:jc w:val="both"/>
        <w:rPr>
          <w:rFonts w:ascii="Verdana" w:hAnsi="Verdana" w:cs="Arial"/>
          <w:bCs/>
          <w:color w:val="333333"/>
          <w:spacing w:val="3"/>
          <w:lang w:val="es-ES_tradnl"/>
        </w:rPr>
      </w:pPr>
      <w:r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</w:t>
      </w:r>
      <w:r w:rsidR="00EB5FFB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1.- </w:t>
      </w:r>
      <w:r w:rsidR="00920288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SE ME PROPORCIONE UNA COPIA CERTIFICADA DE SU ARCHIVO, SEGÚN USTED DIO FE EN SU PRESENCIA,</w:t>
      </w:r>
      <w:r w:rsidR="00EB5FFB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que la señora,  </w:t>
      </w:r>
      <w:r w:rsidR="00EB5FFB" w:rsidRPr="00815A40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IRMA CECILIA CHAMORRO BASTIDAS</w:t>
      </w:r>
      <w:r w:rsidR="00EB5FFB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, ha vendido una camioneta </w:t>
      </w:r>
      <w:r w:rsidR="00EB5FFB" w:rsidRPr="00815A40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CHEVROLET  </w:t>
      </w:r>
      <w:r w:rsidR="002A24F9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doble cabina del año 2008. </w:t>
      </w:r>
      <w:r w:rsidR="00920288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Modelo LUV D-MAX C/D V6 4X4 T/A, al señor, JIMI EDUARDO  NAZARENO HUILA</w:t>
      </w:r>
      <w:r w:rsidR="002A24F9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. CI: 080319416-2</w:t>
      </w:r>
    </w:p>
    <w:p w:rsidR="0050382D" w:rsidRPr="007337D5" w:rsidRDefault="0050382D" w:rsidP="0050382D">
      <w:pPr>
        <w:spacing w:after="0" w:line="240" w:lineRule="auto"/>
        <w:jc w:val="both"/>
        <w:rPr>
          <w:rStyle w:val="Strong"/>
          <w:rFonts w:ascii="Verdana" w:hAnsi="Verdana" w:cs="Arial"/>
          <w:b w:val="0"/>
          <w:bCs w:val="0"/>
          <w:lang w:val="es-ES_tradnl"/>
        </w:rPr>
      </w:pPr>
      <w:r w:rsidRPr="007337D5">
        <w:rPr>
          <w:rStyle w:val="Strong"/>
          <w:rFonts w:ascii="Verdana" w:hAnsi="Verdana" w:cs="Arial"/>
          <w:color w:val="333333"/>
          <w:spacing w:val="3"/>
          <w:lang w:val="es-ES_tradnl"/>
        </w:rPr>
        <w:t xml:space="preserve">PEDIDO QUE HAGO CON MUCHO RESPETO.- </w:t>
      </w:r>
      <w:r w:rsidRPr="007337D5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y</w:t>
      </w:r>
      <w:r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 amparándome en </w:t>
      </w:r>
      <w:r w:rsidR="002A24F9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Garantías Jurisdiccionales de </w:t>
      </w:r>
      <w:r w:rsidRPr="007337D5">
        <w:rPr>
          <w:rStyle w:val="Strong"/>
          <w:rFonts w:ascii="Verdana" w:hAnsi="Verdana" w:cs="Arial"/>
          <w:color w:val="333333"/>
          <w:spacing w:val="3"/>
          <w:lang w:val="es-ES_tradnl"/>
        </w:rPr>
        <w:t xml:space="preserve"> </w:t>
      </w:r>
      <w:r>
        <w:rPr>
          <w:rFonts w:ascii="Verdana" w:hAnsi="Verdana" w:cs="Arial"/>
          <w:b/>
          <w:lang w:val="es-ES_tradnl"/>
        </w:rPr>
        <w:t>a</w:t>
      </w:r>
      <w:r w:rsidRPr="007337D5">
        <w:rPr>
          <w:rFonts w:ascii="Verdana" w:hAnsi="Verdana" w:cs="Arial"/>
          <w:b/>
          <w:lang w:val="es-ES_tradnl"/>
        </w:rPr>
        <w:t xml:space="preserve">cción de hábeas data </w:t>
      </w:r>
      <w:r>
        <w:rPr>
          <w:rFonts w:ascii="Verdana" w:hAnsi="Verdana" w:cs="Arial"/>
          <w:b/>
          <w:lang w:val="es-ES_tradnl"/>
        </w:rPr>
        <w:t xml:space="preserve">según el </w:t>
      </w:r>
      <w:r w:rsidRPr="007337D5">
        <w:rPr>
          <w:rFonts w:ascii="Verdana" w:hAnsi="Verdana" w:cs="Arial"/>
          <w:b/>
          <w:lang w:val="es-ES_tradnl"/>
        </w:rPr>
        <w:t>Art. 92.- de la</w:t>
      </w:r>
      <w:r>
        <w:rPr>
          <w:rFonts w:ascii="Verdana" w:hAnsi="Verdana" w:cs="Arial"/>
          <w:lang w:val="es-ES_tradnl"/>
        </w:rPr>
        <w:t xml:space="preserve"> </w:t>
      </w:r>
      <w:r w:rsidRPr="007337D5">
        <w:rPr>
          <w:rFonts w:ascii="Verdana" w:hAnsi="Verdana" w:cs="Arial"/>
          <w:lang w:val="es-ES_tradnl"/>
        </w:rPr>
        <w:t xml:space="preserve"> </w:t>
      </w:r>
      <w:r w:rsidRPr="007337D5">
        <w:rPr>
          <w:rStyle w:val="Strong"/>
          <w:rFonts w:ascii="Verdana" w:hAnsi="Verdana" w:cs="Arial"/>
          <w:color w:val="333333"/>
          <w:spacing w:val="3"/>
          <w:lang w:val="es-ES_tradnl"/>
        </w:rPr>
        <w:t>Constitución de la Repú</w:t>
      </w:r>
      <w:r>
        <w:rPr>
          <w:rStyle w:val="Strong"/>
          <w:rFonts w:ascii="Verdana" w:hAnsi="Verdana" w:cs="Arial"/>
          <w:color w:val="333333"/>
          <w:spacing w:val="3"/>
          <w:lang w:val="es-ES_tradnl"/>
        </w:rPr>
        <w:t>b</w:t>
      </w:r>
      <w:r w:rsidRPr="007337D5">
        <w:rPr>
          <w:rStyle w:val="Strong"/>
          <w:rFonts w:ascii="Verdana" w:hAnsi="Verdana" w:cs="Arial"/>
          <w:color w:val="333333"/>
          <w:spacing w:val="3"/>
          <w:lang w:val="es-ES_tradnl"/>
        </w:rPr>
        <w:t>lica del Ecuador</w:t>
      </w:r>
      <w:r>
        <w:rPr>
          <w:rStyle w:val="Strong"/>
          <w:rFonts w:ascii="Verdana" w:hAnsi="Verdana" w:cs="Arial"/>
          <w:color w:val="333333"/>
          <w:spacing w:val="3"/>
          <w:lang w:val="es-ES_tradnl"/>
        </w:rPr>
        <w:t xml:space="preserve"> en vigencia</w:t>
      </w:r>
      <w:r w:rsidRPr="007337D5">
        <w:rPr>
          <w:rStyle w:val="Strong"/>
          <w:rFonts w:ascii="Verdana" w:hAnsi="Verdana" w:cs="Arial"/>
          <w:color w:val="333333"/>
          <w:spacing w:val="3"/>
          <w:lang w:val="es-ES_tradnl"/>
        </w:rPr>
        <w:t>.</w:t>
      </w:r>
      <w:r>
        <w:rPr>
          <w:rStyle w:val="Strong"/>
          <w:rFonts w:ascii="Verdana" w:hAnsi="Verdana" w:cs="Arial"/>
          <w:color w:val="333333"/>
          <w:spacing w:val="3"/>
          <w:lang w:val="es-ES_tradnl"/>
        </w:rPr>
        <w:t xml:space="preserve"> </w:t>
      </w:r>
      <w:r w:rsidRPr="007337D5">
        <w:rPr>
          <w:rStyle w:val="Strong"/>
          <w:rFonts w:ascii="Verdana" w:hAnsi="Verdana" w:cs="Arial"/>
          <w:color w:val="333333"/>
          <w:spacing w:val="3"/>
          <w:lang w:val="es-ES_tradnl"/>
        </w:rPr>
        <w:t xml:space="preserve">  </w:t>
      </w:r>
    </w:p>
    <w:p w:rsidR="00EE6979" w:rsidRDefault="00EE6979" w:rsidP="0050382D">
      <w:pPr>
        <w:pStyle w:val="NoSpacing"/>
        <w:jc w:val="both"/>
        <w:rPr>
          <w:rFonts w:ascii="Verdana" w:hAnsi="Verdana" w:cs="Arial"/>
          <w:lang w:val="es-ES_tradnl"/>
        </w:rPr>
      </w:pPr>
    </w:p>
    <w:p w:rsidR="00EE6979" w:rsidRDefault="0050382D" w:rsidP="0050382D">
      <w:pPr>
        <w:pStyle w:val="NoSpacing"/>
        <w:jc w:val="both"/>
        <w:rPr>
          <w:rFonts w:ascii="Verdana" w:hAnsi="Verdana" w:cs="Arial"/>
          <w:lang w:val="es-ES_tradnl"/>
        </w:rPr>
      </w:pPr>
      <w:r w:rsidRPr="007337D5">
        <w:rPr>
          <w:rFonts w:ascii="Verdana" w:hAnsi="Verdana" w:cs="Arial"/>
          <w:lang w:val="es-ES_tradnl"/>
        </w:rPr>
        <w:t xml:space="preserve">Adelanto </w:t>
      </w:r>
      <w:r>
        <w:rPr>
          <w:rFonts w:ascii="Verdana" w:hAnsi="Verdana" w:cs="Arial"/>
          <w:lang w:val="es-ES_tradnl"/>
        </w:rPr>
        <w:t xml:space="preserve">agradecimientos </w:t>
      </w:r>
      <w:r w:rsidRPr="007337D5">
        <w:rPr>
          <w:rFonts w:ascii="Verdana" w:hAnsi="Verdana" w:cs="Arial"/>
          <w:lang w:val="es-ES_tradnl"/>
        </w:rPr>
        <w:t xml:space="preserve">de consideración </w:t>
      </w:r>
      <w:r>
        <w:rPr>
          <w:rFonts w:ascii="Verdana" w:hAnsi="Verdana" w:cs="Arial"/>
          <w:lang w:val="es-ES_tradnl"/>
        </w:rPr>
        <w:t xml:space="preserve">y estima </w:t>
      </w:r>
      <w:r w:rsidRPr="007337D5">
        <w:rPr>
          <w:rFonts w:ascii="Verdana" w:hAnsi="Verdana" w:cs="Arial"/>
          <w:lang w:val="es-ES_tradnl"/>
        </w:rPr>
        <w:t>por la atención que dé a mi pedido</w:t>
      </w:r>
      <w:r>
        <w:rPr>
          <w:rFonts w:ascii="Verdana" w:hAnsi="Verdana" w:cs="Arial"/>
          <w:lang w:val="es-ES_tradnl"/>
        </w:rPr>
        <w:t>.</w:t>
      </w:r>
      <w:r w:rsidR="00EE6979" w:rsidRPr="00EE6979">
        <w:rPr>
          <w:rFonts w:ascii="Verdana" w:hAnsi="Verdana" w:cs="Arial"/>
          <w:lang w:val="es-ES_tradnl"/>
        </w:rPr>
        <w:t xml:space="preserve"> </w:t>
      </w:r>
      <w:r w:rsidR="00EE6979">
        <w:rPr>
          <w:rFonts w:ascii="Verdana" w:hAnsi="Verdana" w:cs="Arial"/>
          <w:lang w:val="es-ES_tradnl"/>
        </w:rPr>
        <w:t xml:space="preserve">Firmo en unión de acto </w:t>
      </w:r>
      <w:r w:rsidR="00721FCC">
        <w:rPr>
          <w:rFonts w:ascii="Verdana" w:hAnsi="Verdana" w:cs="Arial"/>
          <w:lang w:val="es-ES_tradnl"/>
        </w:rPr>
        <w:t xml:space="preserve">petitorio </w:t>
      </w:r>
      <w:r w:rsidR="00EE6979">
        <w:rPr>
          <w:rFonts w:ascii="Verdana" w:hAnsi="Verdana" w:cs="Arial"/>
          <w:lang w:val="es-ES_tradnl"/>
        </w:rPr>
        <w:t xml:space="preserve">con </w:t>
      </w:r>
      <w:r w:rsidR="00EE6979" w:rsidRPr="007337D5">
        <w:rPr>
          <w:rFonts w:ascii="Verdana" w:hAnsi="Verdana" w:cs="Arial"/>
          <w:lang w:val="es-ES_tradnl"/>
        </w:rPr>
        <w:t>mi abogado defensor</w:t>
      </w:r>
      <w:r w:rsidR="00EE6979">
        <w:rPr>
          <w:rFonts w:ascii="Verdana" w:hAnsi="Verdana" w:cs="Arial"/>
          <w:lang w:val="es-ES_tradnl"/>
        </w:rPr>
        <w:t>.</w:t>
      </w:r>
      <w:r w:rsidR="00EE6979" w:rsidRPr="007337D5">
        <w:rPr>
          <w:rFonts w:ascii="Verdana" w:hAnsi="Verdana" w:cs="Arial"/>
          <w:lang w:val="es-ES_tradnl"/>
        </w:rPr>
        <w:t xml:space="preserve"> </w:t>
      </w:r>
    </w:p>
    <w:p w:rsidR="00EE6979" w:rsidRDefault="00EE6979" w:rsidP="0050382D">
      <w:pPr>
        <w:pStyle w:val="NoSpacing"/>
        <w:jc w:val="both"/>
        <w:rPr>
          <w:rFonts w:ascii="Verdana" w:hAnsi="Verdana" w:cs="Arial"/>
          <w:lang w:val="es-ES_tradnl"/>
        </w:rPr>
      </w:pPr>
    </w:p>
    <w:p w:rsidR="0050382D" w:rsidRDefault="00EE6979" w:rsidP="00EE6979">
      <w:pPr>
        <w:pStyle w:val="NoSpacing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F Abogado                                                          </w:t>
      </w:r>
      <w:r w:rsidR="002A24F9">
        <w:rPr>
          <w:rFonts w:ascii="Verdana" w:hAnsi="Verdana"/>
          <w:b/>
          <w:lang w:val="es-ES"/>
        </w:rPr>
        <w:t>F.- P</w:t>
      </w:r>
      <w:r>
        <w:rPr>
          <w:rFonts w:ascii="Verdana" w:hAnsi="Verdana"/>
          <w:b/>
          <w:lang w:val="es-ES"/>
        </w:rPr>
        <w:t>eticionari</w:t>
      </w:r>
      <w:r w:rsidR="002A24F9">
        <w:rPr>
          <w:rFonts w:ascii="Verdana" w:hAnsi="Verdana"/>
          <w:b/>
          <w:lang w:val="es-ES"/>
        </w:rPr>
        <w:t>a</w:t>
      </w:r>
    </w:p>
    <w:p w:rsidR="004B6F71" w:rsidRDefault="004B6F71" w:rsidP="00EE6979">
      <w:pPr>
        <w:pStyle w:val="NoSpacing"/>
        <w:rPr>
          <w:rFonts w:ascii="Verdana" w:hAnsi="Verdana"/>
          <w:b/>
          <w:lang w:val="es-ES"/>
        </w:rPr>
      </w:pPr>
    </w:p>
    <w:p w:rsidR="004B6F71" w:rsidRDefault="004B6F71" w:rsidP="00EE6979">
      <w:pPr>
        <w:pStyle w:val="NoSpacing"/>
        <w:rPr>
          <w:rFonts w:ascii="Verdana" w:hAnsi="Verdana"/>
          <w:b/>
          <w:lang w:val="es-ES"/>
        </w:rPr>
      </w:pPr>
    </w:p>
    <w:p w:rsidR="004B6F71" w:rsidRPr="007337D5" w:rsidRDefault="004B6F71" w:rsidP="00EE6979">
      <w:pPr>
        <w:pStyle w:val="NoSpacing"/>
        <w:rPr>
          <w:rFonts w:ascii="Verdana" w:hAnsi="Verdana" w:cs="Arial"/>
          <w:lang w:val="es-ES_tradnl"/>
        </w:rPr>
      </w:pPr>
    </w:p>
    <w:p w:rsidR="006B2FB5" w:rsidRPr="0050382D" w:rsidRDefault="006B2FB5" w:rsidP="00EE6979">
      <w:pPr>
        <w:pStyle w:val="NoSpacing"/>
        <w:rPr>
          <w:rFonts w:ascii="Verdana" w:hAnsi="Verdana"/>
          <w:b/>
          <w:lang w:val="es-ES_tradnl"/>
        </w:rPr>
      </w:pPr>
    </w:p>
    <w:p w:rsidR="00EE6979" w:rsidRPr="00340B94" w:rsidRDefault="006B2FB5" w:rsidP="00EE6979">
      <w:pPr>
        <w:pStyle w:val="NoSpacing"/>
        <w:rPr>
          <w:rFonts w:ascii="Verdana" w:hAnsi="Verdana"/>
          <w:lang w:val="es-ES"/>
        </w:rPr>
      </w:pPr>
      <w:r w:rsidRPr="00340B94">
        <w:rPr>
          <w:rFonts w:ascii="Verdana" w:hAnsi="Verdana"/>
          <w:lang w:val="es-ES"/>
        </w:rPr>
        <w:t xml:space="preserve">Santiago Iván Zambrano Ávila     </w:t>
      </w:r>
      <w:r w:rsidR="00EE6979" w:rsidRPr="00340B94">
        <w:rPr>
          <w:rFonts w:ascii="Verdana" w:hAnsi="Verdana"/>
          <w:lang w:val="es-ES"/>
        </w:rPr>
        <w:t xml:space="preserve">             </w:t>
      </w:r>
      <w:r w:rsidRPr="00340B94">
        <w:rPr>
          <w:rFonts w:ascii="Verdana" w:hAnsi="Verdana"/>
          <w:lang w:val="es-ES"/>
        </w:rPr>
        <w:t xml:space="preserve"> </w:t>
      </w:r>
      <w:r w:rsidR="00EE6979" w:rsidRPr="00340B94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 xml:space="preserve">Irma Cecilia Chamorro Bastidas </w:t>
      </w:r>
      <w:r w:rsidRPr="00340B94">
        <w:rPr>
          <w:rFonts w:ascii="Verdana" w:hAnsi="Verdana"/>
          <w:lang w:val="es-ES"/>
        </w:rPr>
        <w:t xml:space="preserve">Matrícula: 17-2012-662                         </w:t>
      </w:r>
      <w:r w:rsidR="00EE6979" w:rsidRPr="00340B94">
        <w:rPr>
          <w:rFonts w:ascii="Verdana" w:hAnsi="Verdana"/>
          <w:lang w:val="es-ES"/>
        </w:rPr>
        <w:t xml:space="preserve">                   </w:t>
      </w:r>
      <w:r w:rsidR="00EE6979" w:rsidRPr="00340B94">
        <w:rPr>
          <w:rStyle w:val="Strong"/>
          <w:rFonts w:ascii="Verdana" w:hAnsi="Verdana" w:cs="Arial"/>
          <w:b w:val="0"/>
          <w:color w:val="333333"/>
          <w:spacing w:val="3"/>
          <w:lang w:val="es-ES_tradnl"/>
        </w:rPr>
        <w:t>CI.171006688-5</w:t>
      </w:r>
      <w:r w:rsidR="00EE6979" w:rsidRPr="00340B94">
        <w:rPr>
          <w:rFonts w:ascii="Verdana" w:hAnsi="Verdana"/>
          <w:lang w:val="es-ES"/>
        </w:rPr>
        <w:t xml:space="preserve"> </w:t>
      </w:r>
    </w:p>
    <w:p w:rsidR="00EE6979" w:rsidRPr="00340B94" w:rsidRDefault="00EE6979" w:rsidP="00EE6979">
      <w:pPr>
        <w:pStyle w:val="NoSpacing"/>
        <w:rPr>
          <w:rFonts w:ascii="Verdana" w:hAnsi="Verdana"/>
          <w:lang w:val="es-ES"/>
        </w:rPr>
      </w:pPr>
      <w:r w:rsidRPr="00340B94">
        <w:rPr>
          <w:rFonts w:ascii="Verdana" w:hAnsi="Verdana"/>
          <w:lang w:val="es-ES"/>
        </w:rPr>
        <w:t xml:space="preserve">Casillero Judicial: 240 </w:t>
      </w:r>
    </w:p>
    <w:p w:rsidR="00EE6979" w:rsidRPr="00340B94" w:rsidRDefault="00EE6979" w:rsidP="00EE6979">
      <w:pPr>
        <w:pStyle w:val="NoSpacing"/>
        <w:rPr>
          <w:rFonts w:ascii="Verdana" w:hAnsi="Verdana"/>
          <w:lang w:val="es-ES"/>
        </w:rPr>
      </w:pPr>
      <w:r w:rsidRPr="00340B94">
        <w:rPr>
          <w:rFonts w:ascii="Verdana" w:hAnsi="Verdana"/>
          <w:lang w:val="es-ES"/>
        </w:rPr>
        <w:t>Casilleros electrónicos</w:t>
      </w:r>
    </w:p>
    <w:p w:rsidR="00EE6979" w:rsidRPr="00340B94" w:rsidRDefault="00EE6979" w:rsidP="00EE6979">
      <w:pPr>
        <w:pStyle w:val="NoSpacing"/>
        <w:rPr>
          <w:rFonts w:ascii="Verdana" w:hAnsi="Verdana"/>
          <w:lang w:val="es-ES"/>
        </w:rPr>
      </w:pPr>
      <w:hyperlink r:id="rId6" w:history="1">
        <w:r w:rsidRPr="00340B94">
          <w:rPr>
            <w:rStyle w:val="Hyperlink"/>
            <w:rFonts w:ascii="Verdana" w:hAnsi="Verdana"/>
            <w:color w:val="auto"/>
            <w:u w:val="none"/>
            <w:lang w:val="es-ES"/>
          </w:rPr>
          <w:t>consultas@cazamley.com</w:t>
        </w:r>
      </w:hyperlink>
    </w:p>
    <w:p w:rsidR="00EE6979" w:rsidRPr="00340B94" w:rsidRDefault="00EE6979" w:rsidP="00EE6979">
      <w:pPr>
        <w:pStyle w:val="NoSpacing"/>
        <w:rPr>
          <w:rFonts w:ascii="Verdana" w:hAnsi="Verdana"/>
          <w:lang w:val="es-ES"/>
        </w:rPr>
      </w:pPr>
      <w:hyperlink r:id="rId7" w:history="1">
        <w:r w:rsidRPr="00340B94">
          <w:rPr>
            <w:rStyle w:val="Hyperlink"/>
            <w:rFonts w:ascii="Verdana" w:hAnsi="Verdana"/>
            <w:color w:val="auto"/>
            <w:u w:val="none"/>
            <w:lang w:val="es-ES"/>
          </w:rPr>
          <w:t>santiago.zambrano17@foroabogados.ec</w:t>
        </w:r>
      </w:hyperlink>
    </w:p>
    <w:p w:rsidR="00EE6979" w:rsidRPr="00340B94" w:rsidRDefault="00EE6979" w:rsidP="00EE6979">
      <w:pPr>
        <w:rPr>
          <w:rStyle w:val="Strong"/>
          <w:rFonts w:ascii="Verdana" w:hAnsi="Verdana" w:cs="Arial"/>
          <w:b w:val="0"/>
          <w:spacing w:val="3"/>
          <w:lang w:val="es-ES"/>
        </w:rPr>
      </w:pPr>
    </w:p>
    <w:p w:rsidR="006B2FB5" w:rsidRPr="00340B94" w:rsidRDefault="006B2FB5" w:rsidP="00EE6979">
      <w:pPr>
        <w:pStyle w:val="NoSpacing"/>
        <w:rPr>
          <w:lang w:val="es-ES"/>
        </w:rPr>
      </w:pPr>
      <w:r w:rsidRPr="00340B94">
        <w:rPr>
          <w:lang w:val="es-ES"/>
        </w:rPr>
        <w:t xml:space="preserve">  </w:t>
      </w:r>
    </w:p>
    <w:p w:rsidR="00927F40" w:rsidRPr="00EE6979" w:rsidRDefault="000C6ECB" w:rsidP="006B2FB5">
      <w:pPr>
        <w:rPr>
          <w:lang w:val="es-ES"/>
        </w:rPr>
      </w:pPr>
    </w:p>
    <w:sectPr w:rsidR="00927F40" w:rsidRPr="00EE6979" w:rsidSect="00D031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CB" w:rsidRDefault="000C6ECB" w:rsidP="00AC630F">
      <w:pPr>
        <w:spacing w:after="0" w:line="240" w:lineRule="auto"/>
      </w:pPr>
      <w:r>
        <w:separator/>
      </w:r>
    </w:p>
  </w:endnote>
  <w:endnote w:type="continuationSeparator" w:id="0">
    <w:p w:rsidR="000C6ECB" w:rsidRDefault="000C6ECB" w:rsidP="00A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CB" w:rsidRDefault="000C6ECB" w:rsidP="00AC630F">
      <w:pPr>
        <w:spacing w:after="0" w:line="240" w:lineRule="auto"/>
      </w:pPr>
      <w:r>
        <w:separator/>
      </w:r>
    </w:p>
  </w:footnote>
  <w:footnote w:type="continuationSeparator" w:id="0">
    <w:p w:rsidR="000C6ECB" w:rsidRDefault="000C6ECB" w:rsidP="00AC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08" w:type="dxa"/>
      <w:tblInd w:w="-1244" w:type="dxa"/>
      <w:tblLayout w:type="fixed"/>
      <w:tblLook w:val="04A0"/>
    </w:tblPr>
    <w:tblGrid>
      <w:gridCol w:w="4047"/>
      <w:gridCol w:w="5315"/>
      <w:gridCol w:w="1946"/>
    </w:tblGrid>
    <w:tr w:rsidR="000C6E93" w:rsidRPr="000C6E93" w:rsidTr="004018E8">
      <w:trPr>
        <w:trHeight w:val="1365"/>
      </w:trPr>
      <w:tc>
        <w:tcPr>
          <w:tcW w:w="4047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Consorcio  Asociados Zambrano Ley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Santiago Iván Zambrano Ávila</w:t>
          </w:r>
        </w:p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lang w:val="es-ES"/>
            </w:rPr>
            <w:t>ABOGADO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Matrícula 17-2012-662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Casillero Judicial 1704924792</w:t>
          </w:r>
        </w:p>
        <w:p w:rsidR="000C6E93" w:rsidRPr="000C6E93" w:rsidRDefault="00ED5548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1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santiago.zambrano17@foroabogados.ec</w:t>
            </w:r>
          </w:hyperlink>
        </w:p>
        <w:p w:rsidR="000C6E93" w:rsidRPr="000C6E93" w:rsidRDefault="00ED5548" w:rsidP="000C6E93">
          <w:pPr>
            <w:pStyle w:val="Header"/>
            <w:jc w:val="both"/>
            <w:rPr>
              <w:b/>
              <w:color w:val="000000" w:themeColor="text1"/>
              <w:lang w:val="es-ES"/>
            </w:rPr>
          </w:pPr>
          <w:hyperlink r:id="rId2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consultas@cazamley.com</w:t>
            </w:r>
          </w:hyperlink>
        </w:p>
        <w:p w:rsidR="000C6E93" w:rsidRPr="000C6E93" w:rsidRDefault="00ED5548" w:rsidP="000C6E93">
          <w:pPr>
            <w:pStyle w:val="Header"/>
            <w:jc w:val="both"/>
            <w:rPr>
              <w:lang w:val="es-ES"/>
            </w:rPr>
          </w:pPr>
          <w:hyperlink r:id="rId3" w:history="1">
            <w:r w:rsidR="002E72D2" w:rsidRPr="000C6E93">
              <w:rPr>
                <w:rStyle w:val="Hyperlink"/>
                <w:b/>
                <w:color w:val="000000" w:themeColor="text1"/>
                <w:lang w:val="es-ES"/>
              </w:rPr>
              <w:t>www.cazamley.com</w:t>
            </w:r>
          </w:hyperlink>
        </w:p>
      </w:tc>
      <w:tc>
        <w:tcPr>
          <w:tcW w:w="5315" w:type="dxa"/>
        </w:tcPr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Av. 6 de diciembre 13-48, entre Hermanos Pazmiño  y Sodiro, Edificio Atenas 140, piso 7 oficina  708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>Teléf. 2-900-771 Quito.</w:t>
          </w:r>
        </w:p>
        <w:p w:rsidR="000C6E93" w:rsidRPr="000C6E93" w:rsidRDefault="002E72D2" w:rsidP="000C6E93">
          <w:pPr>
            <w:pStyle w:val="Header"/>
            <w:rPr>
              <w:lang w:val="es-ES"/>
            </w:rPr>
          </w:pPr>
          <w:r w:rsidRPr="000C6E93">
            <w:rPr>
              <w:lang w:val="es-ES"/>
            </w:rPr>
            <w:t xml:space="preserve">Sto. Domingo de los Tsáchilas Av. Guayaquil Nro. 177 y Cocaniguas. Teléf. 2-750-436 </w:t>
          </w:r>
        </w:p>
        <w:p w:rsidR="000C6E93" w:rsidRPr="000C6E93" w:rsidRDefault="002E72D2" w:rsidP="000C6E93">
          <w:pPr>
            <w:pStyle w:val="Header"/>
          </w:pPr>
          <w:r w:rsidRPr="000C6E93">
            <w:rPr>
              <w:lang w:val="es-ES"/>
            </w:rPr>
            <w:t xml:space="preserve">El Carmen Manabí. Limones y Cedrón, esquina   Tras el estadio de  Futbol, Teléf. </w:t>
          </w:r>
          <w:r w:rsidRPr="004018E8">
            <w:rPr>
              <w:lang w:val="en-US"/>
            </w:rPr>
            <w:t xml:space="preserve">05-266-2154  Cel.0992517926   EE.UU. Nueva York, 37-53 90th St, 2FL. Suite 11 Jackson Heights. </w:t>
          </w:r>
          <w:r w:rsidRPr="000C6E93">
            <w:t xml:space="preserve">11372   (718) 606-0893  (718) 708-1562          </w:t>
          </w:r>
        </w:p>
      </w:tc>
      <w:tc>
        <w:tcPr>
          <w:tcW w:w="1946" w:type="dxa"/>
        </w:tcPr>
        <w:p w:rsidR="000C6E93" w:rsidRPr="000C6E93" w:rsidRDefault="002E72D2" w:rsidP="000C6E93">
          <w:pPr>
            <w:pStyle w:val="Header"/>
            <w:rPr>
              <w:b/>
              <w:lang w:val="es-ES"/>
            </w:rPr>
          </w:pPr>
          <w:r w:rsidRPr="000C6E93">
            <w:rPr>
              <w:b/>
              <w:noProof/>
              <w:lang w:val="en-US"/>
            </w:rPr>
            <w:drawing>
              <wp:inline distT="0" distB="0" distL="0" distR="0">
                <wp:extent cx="1143000" cy="1457324"/>
                <wp:effectExtent l="0" t="0" r="0" b="0"/>
                <wp:docPr id="5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18" cy="145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D85" w:rsidRDefault="002E72D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792942</wp:posOffset>
          </wp:positionH>
          <wp:positionV relativeFrom="paragraph">
            <wp:posOffset>1125855</wp:posOffset>
          </wp:positionV>
          <wp:extent cx="4048125" cy="4554220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6">
                            <a14:imgEffect>
                              <a14:artisticCrisscrossEtching trans="20000" pressure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455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2D2"/>
    <w:rsid w:val="000C6ECB"/>
    <w:rsid w:val="000D4362"/>
    <w:rsid w:val="0019184D"/>
    <w:rsid w:val="002A24F9"/>
    <w:rsid w:val="002E72D2"/>
    <w:rsid w:val="00340B94"/>
    <w:rsid w:val="004B6F71"/>
    <w:rsid w:val="004F4AAB"/>
    <w:rsid w:val="0050382D"/>
    <w:rsid w:val="00583FBE"/>
    <w:rsid w:val="006B2FB5"/>
    <w:rsid w:val="006D2761"/>
    <w:rsid w:val="006F0A6C"/>
    <w:rsid w:val="00721FCC"/>
    <w:rsid w:val="00815A40"/>
    <w:rsid w:val="00901DC5"/>
    <w:rsid w:val="00920288"/>
    <w:rsid w:val="00957605"/>
    <w:rsid w:val="00A53EDF"/>
    <w:rsid w:val="00AC60EC"/>
    <w:rsid w:val="00AC630F"/>
    <w:rsid w:val="00B053C8"/>
    <w:rsid w:val="00B3766D"/>
    <w:rsid w:val="00C22D5A"/>
    <w:rsid w:val="00E17E9E"/>
    <w:rsid w:val="00EB5FFB"/>
    <w:rsid w:val="00ED5548"/>
    <w:rsid w:val="00EE6979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D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2E72D2"/>
    <w:rPr>
      <w:lang w:val="es-EC"/>
    </w:rPr>
  </w:style>
  <w:style w:type="table" w:styleId="TableGrid">
    <w:name w:val="Table Grid"/>
    <w:basedOn w:val="TableNormal"/>
    <w:uiPriority w:val="59"/>
    <w:rsid w:val="002E72D2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7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2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2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zamley.com" TargetMode="External"/><Relationship Id="rId2" Type="http://schemas.openxmlformats.org/officeDocument/2006/relationships/hyperlink" Target="mailto:consultas@cazamley.com" TargetMode="External"/><Relationship Id="rId1" Type="http://schemas.openxmlformats.org/officeDocument/2006/relationships/hyperlink" Target="mailto:santiago.zambrano17@foroabogados.ec" TargetMode="Externa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dcterms:created xsi:type="dcterms:W3CDTF">2013-05-06T23:27:00Z</dcterms:created>
  <dcterms:modified xsi:type="dcterms:W3CDTF">2013-05-07T00:52:00Z</dcterms:modified>
</cp:coreProperties>
</file>